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13CD" w14:textId="0E6D7536" w:rsidR="00D071DD" w:rsidRDefault="008E2647" w:rsidP="008E2647">
      <w:pPr>
        <w:jc w:val="center"/>
        <w:rPr>
          <w:b/>
          <w:bCs/>
          <w:sz w:val="28"/>
          <w:szCs w:val="28"/>
        </w:rPr>
      </w:pPr>
      <w:r w:rsidRPr="008E2647">
        <w:rPr>
          <w:b/>
          <w:bCs/>
          <w:sz w:val="28"/>
          <w:szCs w:val="28"/>
        </w:rPr>
        <w:t>FAQ Crépynoise 202</w:t>
      </w:r>
      <w:r w:rsidR="00D94FDE">
        <w:rPr>
          <w:b/>
          <w:bCs/>
          <w:sz w:val="28"/>
          <w:szCs w:val="28"/>
        </w:rPr>
        <w:t>6</w:t>
      </w:r>
    </w:p>
    <w:p w14:paraId="45E7FE46" w14:textId="77777777" w:rsidR="008E2647" w:rsidRDefault="008E2647" w:rsidP="008E2647">
      <w:pPr>
        <w:jc w:val="center"/>
        <w:rPr>
          <w:b/>
          <w:bCs/>
          <w:sz w:val="28"/>
          <w:szCs w:val="28"/>
        </w:rPr>
      </w:pPr>
    </w:p>
    <w:p w14:paraId="7728AD44" w14:textId="28E8E729" w:rsidR="008E2647" w:rsidRPr="008E2647" w:rsidRDefault="008E2647" w:rsidP="008E26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Segoe UI Emoji" w:hAnsi="Segoe UI Emoji" w:cs="Segoe UI Emoji"/>
        </w:rPr>
        <w:t>🗓️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Quand a lieu l’événement ?</w:t>
      </w:r>
    </w:p>
    <w:p w14:paraId="6E8C0A34" w14:textId="7597B6A5" w:rsidR="008E2647" w:rsidRPr="008E2647" w:rsidRDefault="008E2647" w:rsidP="008E2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Samedi </w:t>
      </w:r>
      <w:r w:rsidR="00D94FD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octobre 202</w:t>
      </w:r>
      <w:r w:rsidR="00D94FD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6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courses enfants</w:t>
      </w:r>
    </w:p>
    <w:p w14:paraId="0D705A84" w14:textId="7C981D77" w:rsidR="008E2647" w:rsidRDefault="008E2647" w:rsidP="008E2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Dimanche </w:t>
      </w:r>
      <w:r w:rsidR="00D94FD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4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octobre 202</w:t>
      </w:r>
      <w:r w:rsidR="00D94FD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6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sortie VTT, marche solidaire et courses adultes (5&amp;10 km)</w:t>
      </w:r>
    </w:p>
    <w:p w14:paraId="4B11A854" w14:textId="77777777" w:rsidR="008E2647" w:rsidRPr="008E2647" w:rsidRDefault="008E2647" w:rsidP="008E26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8E2647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🏃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‍</w:t>
      </w:r>
      <w:r w:rsidRPr="008E2647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♀️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Quels sont les parcours proposés ?</w:t>
      </w:r>
    </w:p>
    <w:p w14:paraId="7F737AD3" w14:textId="31DE720E" w:rsidR="008E2647" w:rsidRPr="008E2647" w:rsidRDefault="008E2647" w:rsidP="008E2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Courses enfants non chronométrée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8 minutes (201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8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20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20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 /1.5 km (201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6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201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7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</w:p>
    <w:p w14:paraId="5778F299" w14:textId="39B5E026" w:rsidR="008E2647" w:rsidRPr="008E2647" w:rsidRDefault="008E2647" w:rsidP="008E2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Courses enfants chronométrée : 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3km (20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12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201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</w:p>
    <w:p w14:paraId="0C3BE877" w14:textId="77777777" w:rsidR="008E2647" w:rsidRPr="008E2647" w:rsidRDefault="008E2647" w:rsidP="008E2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Marche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7 km (non chronométrée, ouverte à tous)</w:t>
      </w:r>
    </w:p>
    <w:p w14:paraId="5CBFBBBB" w14:textId="0A4A11AF" w:rsidR="008E2647" w:rsidRPr="008E2647" w:rsidRDefault="008E2647" w:rsidP="008E2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Courses adultes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5 km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(à partir de 2012)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10 km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(à partir de 2010)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(chronométrées)</w:t>
      </w:r>
    </w:p>
    <w:p w14:paraId="3BE68504" w14:textId="6101242E" w:rsidR="008E2647" w:rsidRPr="008E2647" w:rsidRDefault="008E2647" w:rsidP="008E26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Sortie VTT famille 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(un enfant accompagné d’un adulte)</w:t>
      </w:r>
      <w:r w:rsidR="00C75D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Parcours de 25 kms accessible à tous et encadrée par l’USC Cyclisme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un parcours plus long pour VTT confirmés</w:t>
      </w:r>
    </w:p>
    <w:p w14:paraId="2550C9E5" w14:textId="4646EBD0" w:rsidR="008E2647" w:rsidRPr="008E2647" w:rsidRDefault="008E2647" w:rsidP="008E26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Segoe UI Emoji" w:hAnsi="Segoe UI Emoji" w:cs="Segoe UI Emoji"/>
        </w:rPr>
        <w:t>💶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Quels sont les tarifs ?</w:t>
      </w:r>
    </w:p>
    <w:p w14:paraId="275E1881" w14:textId="77777777" w:rsidR="008E2647" w:rsidRPr="008E2647" w:rsidRDefault="008E2647" w:rsidP="008E2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Courses enfants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2 € (1,5 km) / 4 € (3 km)</w:t>
      </w:r>
    </w:p>
    <w:p w14:paraId="7586A3B3" w14:textId="77777777" w:rsidR="00D94FDE" w:rsidRDefault="008E2647" w:rsidP="000B2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94FD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Marche 7 km</w:t>
      </w:r>
      <w:r w:rsidRP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12</w:t>
      </w:r>
      <w:r w:rsidR="00D94FDE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</w:t>
      </w:r>
    </w:p>
    <w:p w14:paraId="03D8497E" w14:textId="3B6D91FE" w:rsidR="008E2647" w:rsidRPr="00D94FDE" w:rsidRDefault="008E2647" w:rsidP="000B2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D94FD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Course 5 km</w:t>
      </w:r>
      <w:r w:rsidRP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1</w:t>
      </w:r>
      <w:r w:rsidR="00D94FDE" w:rsidRP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</w:t>
      </w:r>
      <w:r w:rsidRP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</w:t>
      </w:r>
    </w:p>
    <w:p w14:paraId="1B880C17" w14:textId="322F088A" w:rsidR="008E2647" w:rsidRDefault="008E2647" w:rsidP="008E2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Course 10 km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1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6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</w:t>
      </w:r>
    </w:p>
    <w:p w14:paraId="0686E84A" w14:textId="336C2B41" w:rsidR="00656AF5" w:rsidRDefault="008E2647" w:rsidP="00656A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Sortie VTT Famille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: </w:t>
      </w:r>
      <w:r w:rsidR="00656AF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=&gt;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15 euros</w:t>
      </w:r>
      <w:r w:rsidR="00656AF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(pour un enfant non licencié et un adulte)</w:t>
      </w:r>
    </w:p>
    <w:p w14:paraId="195F005F" w14:textId="07FA783D" w:rsidR="00656AF5" w:rsidRDefault="00656AF5" w:rsidP="00656AF5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=&gt;1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euros pour un adulte seul</w:t>
      </w:r>
    </w:p>
    <w:p w14:paraId="52FCBC86" w14:textId="234EB5BA" w:rsidR="00656AF5" w:rsidRPr="00656AF5" w:rsidRDefault="00656AF5" w:rsidP="00656AF5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       =&gt;5 euros pour un enfant licencié</w:t>
      </w:r>
    </w:p>
    <w:p w14:paraId="232632B4" w14:textId="77777777" w:rsidR="008E2647" w:rsidRPr="008E2647" w:rsidRDefault="008E2647" w:rsidP="008E26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8E264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📍</w:t>
      </w:r>
      <w:r w:rsidRPr="008E26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Où se déroule l’événement ?</w:t>
      </w:r>
    </w:p>
    <w:p w14:paraId="0B73E21C" w14:textId="635E1D3D" w:rsidR="008E2647" w:rsidRDefault="00C75D42" w:rsidP="008E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les courses, l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départ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arrivée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 f</w:t>
      </w:r>
      <w:r w:rsidR="00656AF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eront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8E2647"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Cours Foch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en plein cœur de </w:t>
      </w:r>
      <w:r w:rsidR="008E2647"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Crépy-en-Valois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 Le parcours traverse les rues historiques de la ville.</w:t>
      </w:r>
    </w:p>
    <w:p w14:paraId="5E082340" w14:textId="2D7E3670" w:rsidR="00C75D42" w:rsidRDefault="00C75D42" w:rsidP="008E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le parcours VTT, départ et arrivée du village cours Foch. Parcours de 25 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kms accessible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tous qui parcourra des pistes forestières et chemins en forêt d’Ormoy Villers, Rouville et Lévignen.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Un autre parcours plus long et plus technique sera proposé</w:t>
      </w:r>
    </w:p>
    <w:p w14:paraId="7800861C" w14:textId="77777777" w:rsidR="008E2647" w:rsidRPr="008E2647" w:rsidRDefault="008E2647" w:rsidP="008E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8E2647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📝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Comment s’inscrire ?</w:t>
      </w:r>
    </w:p>
    <w:p w14:paraId="4725C5B3" w14:textId="2AA260AC" w:rsidR="008E2647" w:rsidRPr="008E2647" w:rsidRDefault="008E2647" w:rsidP="008E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inscriptions se font en ligne sur :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8E2647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👉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la-crepynoise.adeorun.com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Aucune inscription sur place ne sera acceptée.</w:t>
      </w:r>
      <w:r w:rsidR="00656AF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Date limite l’inscription=&gt;vendredi 2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</w:t>
      </w:r>
      <w:r w:rsidR="00656AF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/09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/2026</w:t>
      </w:r>
    </w:p>
    <w:p w14:paraId="4C7CF68A" w14:textId="304570AD" w:rsidR="008E2647" w:rsidRDefault="008E2647" w:rsidP="008E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les inscriptions de groupe, merci d’envoyer un mail à </w:t>
      </w:r>
      <w:hyperlink r:id="rId5" w:history="1">
        <w:r w:rsidRPr="00621E7D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lacrepynoise@gmail.com</w:t>
        </w:r>
      </w:hyperlink>
    </w:p>
    <w:p w14:paraId="31B51237" w14:textId="673CBD84" w:rsidR="00A05A2C" w:rsidRDefault="00A05A2C" w:rsidP="008E2647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</w:pPr>
      <w:r w:rsidRPr="008E2647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📝</w:t>
      </w:r>
      <w:r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 xml:space="preserve">Quand </w:t>
      </w:r>
      <w:r w:rsidR="00656AF5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 xml:space="preserve">s’inscrire ? </w:t>
      </w:r>
    </w:p>
    <w:p w14:paraId="7079F726" w14:textId="0E45B0CA" w:rsidR="00A05A2C" w:rsidRDefault="00656AF5" w:rsidP="008E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56AF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Dès maintenant, les inscriptions sont ouvertes et les places limitées.</w:t>
      </w:r>
    </w:p>
    <w:p w14:paraId="3170816D" w14:textId="77777777" w:rsidR="00656AF5" w:rsidRDefault="00656AF5" w:rsidP="008E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C70A264" w14:textId="77777777" w:rsidR="008E2647" w:rsidRPr="008E2647" w:rsidRDefault="008E2647" w:rsidP="008E26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8E2647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🧾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Faut-il un certificat médical ?</w:t>
      </w:r>
    </w:p>
    <w:p w14:paraId="4812A215" w14:textId="4A442735" w:rsidR="008E2647" w:rsidRPr="008E2647" w:rsidRDefault="00656AF5" w:rsidP="008E2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Non, depuis 2024 le certificat médical n’est plus obligatoire. Par ailleurs, p</w:t>
      </w:r>
      <w:r w:rsidR="00C53111" w:rsidRPr="000610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our les majeurs et uniquement 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les courses </w:t>
      </w:r>
      <w:r w:rsidR="008E2647"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chronométrées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(5 km et 10 km), un</w:t>
      </w:r>
      <w:r w:rsidR="00C53111" w:rsidRPr="000610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 licence FFA 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ou une attestation PPS de moins de 3 mois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la date de la course </w:t>
      </w:r>
      <w:r w:rsidR="008E2647"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est obligatoire pour les non-licenciés FFA.</w:t>
      </w:r>
      <w:r w:rsidR="00C75D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Voici le line pour l’obtenir </w:t>
      </w:r>
      <w:r w:rsidR="00C75D42" w:rsidRPr="00C75D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https://pps.athle.fr/</w:t>
      </w:r>
    </w:p>
    <w:p w14:paraId="76F58954" w14:textId="038C65E7" w:rsidR="000610F7" w:rsidRDefault="008E2647" w:rsidP="008E2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Pas besoin de certificat </w:t>
      </w:r>
      <w:r w:rsidR="00656AF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ou de PPS 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la 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marche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les 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courses enfants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mais une </w:t>
      </w:r>
      <w:r w:rsidRPr="008E264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autorisation parentale</w:t>
      </w:r>
      <w:r w:rsidRPr="008E264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est demandée pour les mineurs.</w:t>
      </w:r>
    </w:p>
    <w:p w14:paraId="418415D7" w14:textId="5D75BB53" w:rsidR="00656AF5" w:rsidRPr="000610F7" w:rsidRDefault="00656AF5" w:rsidP="008E26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la sortie </w:t>
      </w:r>
      <w:r w:rsidR="00C75D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VTT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famille, pour les enfants licenciés, il faudra saisir le numéro de licence au moment de l’inscription. Pour les non licenciés, il faudra remplir l’autorisation 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parentale et</w:t>
      </w:r>
      <w:r w:rsidR="00C75D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 questionnaire médical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join</w:t>
      </w:r>
      <w:r w:rsidR="00C75D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lors de l’inscription. </w:t>
      </w:r>
    </w:p>
    <w:p w14:paraId="41AFDD1A" w14:textId="77777777" w:rsidR="000610F7" w:rsidRPr="000610F7" w:rsidRDefault="000610F7" w:rsidP="00061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610F7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🎗️</w:t>
      </w:r>
      <w:r w:rsidRPr="000610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À quoi servent les bénéfices ?</w:t>
      </w:r>
    </w:p>
    <w:p w14:paraId="4F6D37A8" w14:textId="2933D59C" w:rsidR="000610F7" w:rsidRDefault="000610F7" w:rsidP="00061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610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L'intégralité des bénéfices est reversée à la </w:t>
      </w:r>
      <w:r w:rsidR="00D94FD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lutte contre le Cancer du sein</w:t>
      </w:r>
      <w:r w:rsidRPr="000610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pour soutenir la recherche et l'accompagnement des malades.</w:t>
      </w:r>
    </w:p>
    <w:p w14:paraId="35F8AE05" w14:textId="2179156D" w:rsidR="000610F7" w:rsidRPr="000610F7" w:rsidRDefault="000610F7" w:rsidP="00061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610F7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👕</w:t>
      </w:r>
      <w:r w:rsidRPr="000610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Un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cadeau participant</w:t>
      </w:r>
      <w:r w:rsidRPr="000610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est-il fourni ?</w:t>
      </w:r>
    </w:p>
    <w:p w14:paraId="2038C0AC" w14:textId="140B4024" w:rsidR="000610F7" w:rsidRDefault="000610F7" w:rsidP="00061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610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Oui, un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cadeau sera </w:t>
      </w:r>
      <w:r w:rsidRPr="000610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offert à chaque participant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r w:rsidRPr="000610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 retirer lors du retrait des dossards.</w:t>
      </w:r>
    </w:p>
    <w:p w14:paraId="159C6D47" w14:textId="77777777" w:rsidR="000610F7" w:rsidRPr="000610F7" w:rsidRDefault="000610F7" w:rsidP="00061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0610F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🎒</w:t>
      </w:r>
      <w:r w:rsidRPr="000610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 w:rsidRPr="000610F7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Quand retirer son dossard ?</w:t>
      </w:r>
    </w:p>
    <w:p w14:paraId="503F54BB" w14:textId="577300B1" w:rsidR="000610F7" w:rsidRPr="00A05A2C" w:rsidRDefault="000610F7" w:rsidP="00656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610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retrait des dossards se f</w:t>
      </w:r>
      <w:r w:rsidRPr="00A05A2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era</w:t>
      </w:r>
      <w:r w:rsidRPr="000610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6EEF0800" w14:textId="5BCE1C54" w:rsidR="000610F7" w:rsidRPr="00A05A2C" w:rsidRDefault="000610F7" w:rsidP="004331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610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Samedi </w:t>
      </w:r>
      <w:r w:rsidR="00D94F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</w:t>
      </w:r>
      <w:r w:rsidRPr="000610F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A05A2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octobre à partir de 14h</w:t>
      </w:r>
      <w:r w:rsidR="00656AF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jusqu’à 18h</w:t>
      </w:r>
      <w:r w:rsidRPr="00A05A2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sur place cours Foch</w:t>
      </w:r>
    </w:p>
    <w:p w14:paraId="70DE98E3" w14:textId="2A69F648" w:rsidR="00A05A2C" w:rsidRDefault="000610F7" w:rsidP="00A05A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05A2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Dimanche 5 octobre à partir de 7h30 sur place cours Foch</w:t>
      </w:r>
      <w:r w:rsidR="005D744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jusqu’à 30 minutes avant les départs.</w:t>
      </w:r>
    </w:p>
    <w:p w14:paraId="63861BF0" w14:textId="6FAEB587" w:rsidR="005D7446" w:rsidRPr="00A05A2C" w:rsidRDefault="005D7446" w:rsidP="005D7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Attention, il faudra vous munir de votre pièce d’identité pour retirer votre dossard.</w:t>
      </w:r>
    </w:p>
    <w:p w14:paraId="761AC39D" w14:textId="5F1CF91C" w:rsidR="002241AB" w:rsidRPr="005D7446" w:rsidRDefault="002241AB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Puis-je récupérer le dossard d’un proche ? </w:t>
      </w:r>
    </w:p>
    <w:p w14:paraId="2BE0EEB0" w14:textId="5C4524AF" w:rsidR="002241AB" w:rsidRPr="005D7446" w:rsidRDefault="005D7446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Oui c’est possible, il faudra vous munir de la copie de sa carte d’identité</w:t>
      </w:r>
    </w:p>
    <w:p w14:paraId="2DAB7741" w14:textId="0F276A04" w:rsidR="00A05A2C" w:rsidRPr="005D7446" w:rsidRDefault="00A05A2C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Puis-je annuler mon inscription ? </w:t>
      </w:r>
    </w:p>
    <w:p w14:paraId="50F71D9F" w14:textId="2B1FCAF1" w:rsidR="005D7446" w:rsidRPr="005D7446" w:rsidRDefault="005D7446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Malheureusement il ne sera pas possible d’annuler l’inscription. Aucun remboursement ne sera effectué.</w:t>
      </w:r>
    </w:p>
    <w:p w14:paraId="1A83A552" w14:textId="4769FAB4" w:rsidR="005D7446" w:rsidRDefault="00A05A2C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Puis-je changer d’épreuve ?</w:t>
      </w:r>
    </w:p>
    <w:p w14:paraId="374D7E1E" w14:textId="035845D3" w:rsidR="005D7446" w:rsidRPr="005D7446" w:rsidRDefault="005D7446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Oui c’est possible, il faudra envoyer un mail avant le vendredi 26/09 à </w:t>
      </w:r>
      <w:hyperlink r:id="rId6" w:history="1">
        <w:r w:rsidRPr="005D7446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lacrepynoise@gmail.com</w:t>
        </w:r>
      </w:hyperlink>
      <w:r w:rsidRPr="005D744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afin de faire les modifications.</w:t>
      </w:r>
    </w:p>
    <w:p w14:paraId="70F55C06" w14:textId="5512F9EA" w:rsidR="00A05A2C" w:rsidRDefault="00A05A2C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Puis-je transférer mon dossard à une autre personne ?</w:t>
      </w:r>
    </w:p>
    <w:p w14:paraId="573FFC02" w14:textId="0B16CED7" w:rsidR="005D7446" w:rsidRPr="005D7446" w:rsidRDefault="005D7446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Non il n’est pas possible de transférer son dossard à une tierce personne. Nous attirons votre attention sur le fait que courir avec un dossard qui n’est pas à votre nom est totalement interdit. </w:t>
      </w:r>
    </w:p>
    <w:p w14:paraId="5F9E9D8F" w14:textId="77777777" w:rsidR="002241AB" w:rsidRDefault="002241AB" w:rsidP="00A05A2C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</w:pPr>
    </w:p>
    <w:p w14:paraId="604D0804" w14:textId="13F2294A" w:rsidR="002241AB" w:rsidRPr="005D7446" w:rsidRDefault="002241AB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Y-at-il un vestiaire ? </w:t>
      </w:r>
    </w:p>
    <w:p w14:paraId="649608CE" w14:textId="592D8205" w:rsidR="005D7446" w:rsidRPr="005D7446" w:rsidRDefault="005D7446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Non aucun vestiaire ne sera prévu</w:t>
      </w:r>
    </w:p>
    <w:p w14:paraId="0635CAAA" w14:textId="0F146A9F" w:rsidR="002241AB" w:rsidRPr="005D7446" w:rsidRDefault="002241AB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Y-a-t</w:t>
      </w:r>
      <w:r w:rsidR="005D7446"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-</w:t>
      </w:r>
      <w:r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il u</w:t>
      </w:r>
      <w:r w:rsidR="005D7446"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</w:t>
      </w:r>
      <w:r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e consigne ? </w:t>
      </w:r>
    </w:p>
    <w:p w14:paraId="180F74BF" w14:textId="53C5FD8B" w:rsidR="002241AB" w:rsidRDefault="005D7446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Aucune consigne prévue sur place.</w:t>
      </w:r>
    </w:p>
    <w:p w14:paraId="011684C5" w14:textId="7166FE98" w:rsidR="005D7446" w:rsidRPr="005D7446" w:rsidRDefault="005D7446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Y-aura-t-il des toilettes ?</w:t>
      </w:r>
    </w:p>
    <w:p w14:paraId="5B4C0284" w14:textId="0B43CB4A" w:rsidR="005D7446" w:rsidRPr="005D7446" w:rsidRDefault="005D7446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Des toilettes sont prévues sur le village au départ de la course. </w:t>
      </w:r>
    </w:p>
    <w:p w14:paraId="78028156" w14:textId="535EB0E8" w:rsidR="002241AB" w:rsidRDefault="002241AB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Et le </w:t>
      </w:r>
      <w:r w:rsidR="005D7446"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chronométrage</w:t>
      </w:r>
      <w:r w:rsidRPr="005D744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 ? </w:t>
      </w:r>
    </w:p>
    <w:p w14:paraId="12B02BBA" w14:textId="23F3B750" w:rsidR="0040312C" w:rsidRDefault="005D7446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chronométrage sera assuré par </w:t>
      </w:r>
      <w:proofErr w:type="spell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Adéochrono</w:t>
      </w:r>
      <w:proofErr w:type="spellEnd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sur le 5</w:t>
      </w:r>
      <w:r w:rsidR="00AC6B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 10kms</w:t>
      </w:r>
      <w:r w:rsidR="0040312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ainsi que le classement.</w:t>
      </w:r>
    </w:p>
    <w:p w14:paraId="080414C5" w14:textId="3334FBE4" w:rsidR="0040312C" w:rsidRDefault="0040312C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40312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Les récompenses ? </w:t>
      </w:r>
    </w:p>
    <w:p w14:paraId="454FD9AB" w14:textId="1CBA94BD" w:rsidR="0040312C" w:rsidRPr="00055F3E" w:rsidRDefault="0040312C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5F3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les courses Eveil et poussins, il n’y aura pas de classement mais chaque enfant aura une récompense à la fin de la course. </w:t>
      </w:r>
    </w:p>
    <w:p w14:paraId="4AB0861A" w14:textId="232C083D" w:rsidR="0040312C" w:rsidRDefault="0040312C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55F3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les benjamins, récompenses aux 3 premières féminines et 3 premiers masculins</w:t>
      </w:r>
    </w:p>
    <w:p w14:paraId="488C9579" w14:textId="4DCF8401" w:rsidR="00055F3E" w:rsidRDefault="00055F3E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les courses 5 et 10</w:t>
      </w:r>
      <w:r w:rsidR="00F64E9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km,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récompenses aux 3 premières féminines et 3 premiers masculins</w:t>
      </w:r>
    </w:p>
    <w:p w14:paraId="71D2AD9F" w14:textId="1322B668" w:rsidR="00055F3E" w:rsidRPr="00055F3E" w:rsidRDefault="00055F3E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la marche, récompense aux 3 premiers. </w:t>
      </w:r>
    </w:p>
    <w:p w14:paraId="7F3FDDF3" w14:textId="77777777" w:rsidR="0040312C" w:rsidRPr="005D7446" w:rsidRDefault="0040312C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A7F6A4D" w14:textId="260AD274" w:rsidR="00A05A2C" w:rsidRPr="00A05A2C" w:rsidRDefault="00A05A2C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05A2C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📞</w:t>
      </w:r>
      <w:r w:rsidRPr="00A05A2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Qui contacter pour plus d’informations ?</w:t>
      </w:r>
    </w:p>
    <w:p w14:paraId="351E03EF" w14:textId="77777777" w:rsidR="00A05A2C" w:rsidRPr="00A05A2C" w:rsidRDefault="00A05A2C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05A2C">
        <w:rPr>
          <w:rFonts w:ascii="Segoe UI Emoji" w:eastAsia="Times New Roman" w:hAnsi="Segoe UI Emoji" w:cs="Segoe UI Emoji"/>
          <w:kern w:val="0"/>
          <w:lang w:eastAsia="fr-FR"/>
          <w14:ligatures w14:val="none"/>
        </w:rPr>
        <w:t>📧</w:t>
      </w:r>
      <w:r w:rsidRPr="00A05A2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Email : lacrepynoise@gmail.com</w:t>
      </w:r>
    </w:p>
    <w:p w14:paraId="528B57E6" w14:textId="77777777" w:rsidR="00A05A2C" w:rsidRPr="000610F7" w:rsidRDefault="00A05A2C" w:rsidP="00A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4C1D3BD" w14:textId="77777777" w:rsidR="000610F7" w:rsidRPr="000610F7" w:rsidRDefault="000610F7" w:rsidP="00061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E49F942" w14:textId="77777777" w:rsidR="000610F7" w:rsidRPr="008E2647" w:rsidRDefault="000610F7" w:rsidP="008E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CB08AAF" w14:textId="77777777" w:rsidR="008E2647" w:rsidRPr="008E2647" w:rsidRDefault="008E2647" w:rsidP="008E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70DFBE3" w14:textId="77777777" w:rsidR="008E2647" w:rsidRPr="008E2647" w:rsidRDefault="008E2647" w:rsidP="008E2647"/>
    <w:sectPr w:rsidR="008E2647" w:rsidRPr="008E2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4D87"/>
    <w:multiLevelType w:val="multilevel"/>
    <w:tmpl w:val="156E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1062F"/>
    <w:multiLevelType w:val="multilevel"/>
    <w:tmpl w:val="D5AE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4475A"/>
    <w:multiLevelType w:val="multilevel"/>
    <w:tmpl w:val="240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502D43"/>
    <w:multiLevelType w:val="multilevel"/>
    <w:tmpl w:val="6306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D1E57"/>
    <w:multiLevelType w:val="multilevel"/>
    <w:tmpl w:val="65F6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187650">
    <w:abstractNumId w:val="4"/>
  </w:num>
  <w:num w:numId="2" w16cid:durableId="944187456">
    <w:abstractNumId w:val="3"/>
  </w:num>
  <w:num w:numId="3" w16cid:durableId="234167726">
    <w:abstractNumId w:val="0"/>
  </w:num>
  <w:num w:numId="4" w16cid:durableId="898394037">
    <w:abstractNumId w:val="2"/>
  </w:num>
  <w:num w:numId="5" w16cid:durableId="13017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A7"/>
    <w:rsid w:val="00055F3E"/>
    <w:rsid w:val="000610F7"/>
    <w:rsid w:val="002241AB"/>
    <w:rsid w:val="00242A16"/>
    <w:rsid w:val="00287F8B"/>
    <w:rsid w:val="0040312C"/>
    <w:rsid w:val="00527A50"/>
    <w:rsid w:val="005D7446"/>
    <w:rsid w:val="005E0FC7"/>
    <w:rsid w:val="00656AF5"/>
    <w:rsid w:val="00662AA7"/>
    <w:rsid w:val="00846D25"/>
    <w:rsid w:val="008E2647"/>
    <w:rsid w:val="00A05A2C"/>
    <w:rsid w:val="00AB0C8C"/>
    <w:rsid w:val="00AC6B71"/>
    <w:rsid w:val="00C53111"/>
    <w:rsid w:val="00C75D42"/>
    <w:rsid w:val="00D071DD"/>
    <w:rsid w:val="00D94FDE"/>
    <w:rsid w:val="00DF1182"/>
    <w:rsid w:val="00F64E90"/>
    <w:rsid w:val="00F8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64DB"/>
  <w15:chartTrackingRefBased/>
  <w15:docId w15:val="{F7C24D61-D188-4A65-A376-4750E498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2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2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A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A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2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2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2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2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A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2A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62A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2AA7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2AA7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2A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2A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2A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2A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2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2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2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2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2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2A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2A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2AA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2A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2AA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2AA7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E2647"/>
    <w:rPr>
      <w:b/>
      <w:bCs/>
    </w:rPr>
  </w:style>
  <w:style w:type="character" w:styleId="Lienhypertexte">
    <w:name w:val="Hyperlink"/>
    <w:basedOn w:val="Policepardfaut"/>
    <w:uiPriority w:val="99"/>
    <w:unhideWhenUsed/>
    <w:rsid w:val="008E264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crepynoise@gmail.com" TargetMode="External"/><Relationship Id="rId5" Type="http://schemas.openxmlformats.org/officeDocument/2006/relationships/hyperlink" Target="mailto:lacrepynoi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b2v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FORTIER</dc:creator>
  <cp:keywords/>
  <dc:description/>
  <cp:lastModifiedBy>FORTIER MARIE (CRAM ILE-DE-FRANCE)</cp:lastModifiedBy>
  <cp:revision>10</cp:revision>
  <dcterms:created xsi:type="dcterms:W3CDTF">2025-06-18T10:25:00Z</dcterms:created>
  <dcterms:modified xsi:type="dcterms:W3CDTF">2026-06-15T13:22:00Z</dcterms:modified>
</cp:coreProperties>
</file>